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</w:t>
      </w:r>
      <w:r w:rsidR="006B78F7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>ALLEGATO 1</w:t>
      </w:r>
      <w:r w:rsidR="006B78F7">
        <w:rPr>
          <w:sz w:val="36"/>
          <w:szCs w:val="36"/>
        </w:rPr>
        <w:t>2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AA7028" w:rsidRDefault="002A6A7B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“TUTTO QUELLO CHE VUOI” di </w:t>
      </w:r>
      <w:proofErr w:type="spellStart"/>
      <w:r>
        <w:rPr>
          <w:rFonts w:cstheme="minorHAnsi"/>
          <w:sz w:val="36"/>
          <w:szCs w:val="36"/>
        </w:rPr>
        <w:t>F.BRUNI</w:t>
      </w:r>
      <w:proofErr w:type="spellEnd"/>
      <w:r>
        <w:rPr>
          <w:rFonts w:cstheme="minorHAnsi"/>
          <w:sz w:val="36"/>
          <w:szCs w:val="36"/>
        </w:rPr>
        <w:t>, Italia, 2017</w:t>
      </w: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2A6A7B" w:rsidRDefault="002A6A7B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                                                </w:t>
      </w:r>
      <w:r>
        <w:rPr>
          <w:rFonts w:cstheme="minorHAnsi"/>
          <w:noProof/>
          <w:sz w:val="36"/>
          <w:szCs w:val="36"/>
        </w:rPr>
        <w:drawing>
          <wp:inline distT="0" distB="0" distL="0" distR="0">
            <wp:extent cx="2077357" cy="2908300"/>
            <wp:effectExtent l="19050" t="0" r="0" b="0"/>
            <wp:docPr id="2" name="Immagine 1" descr="locand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candina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77357" cy="290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A7B" w:rsidRDefault="002A6A7B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AD4979" w:rsidRDefault="00AD4979" w:rsidP="00AD4979">
      <w:pPr>
        <w:spacing w:after="0" w:line="240" w:lineRule="auto"/>
        <w:jc w:val="both"/>
        <w:rPr>
          <w:rFonts w:cstheme="minorHAnsi"/>
          <w:color w:val="1A1A1A"/>
          <w:sz w:val="36"/>
          <w:szCs w:val="36"/>
          <w:shd w:val="clear" w:color="auto" w:fill="FFFFFF"/>
        </w:rPr>
      </w:pP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Alessandro, 22 anni, è trasteverino ignor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ante e turbolento; Giorgio, 85 anni, è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un poeta dimenticato. I due vivono a pochi passi l'uno dall'altro, ma non si sono mai incontrati, finché Alessandro è costretto ad accettare un lavoro come accompagnatore di quel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l’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elegante signore in passeggiate pomeridiane. Col passare dei giorni dalla mente un po' smarrita dell'anziano poeta e dai suoi versi,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affiora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progressivamente un ricordo del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suo passato più lontano: 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tracce per una vera e propria caccia al tesoro che incuriosisce progressivamente Alessandro e accende la cupidigia dei suoi amici che pensano di trovare chissà quale bottino. </w:t>
      </w:r>
    </w:p>
    <w:p w:rsidR="002A6A7B" w:rsidRPr="00AD4979" w:rsidRDefault="00AD4979" w:rsidP="00AD4979">
      <w:pPr>
        <w:spacing w:after="0" w:line="240" w:lineRule="auto"/>
        <w:jc w:val="both"/>
        <w:rPr>
          <w:rFonts w:cstheme="minorHAnsi"/>
          <w:i/>
          <w:sz w:val="36"/>
          <w:szCs w:val="36"/>
        </w:rPr>
      </w:pP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Nasce da un vissuto familiare questo film che si colloca al vertice della filmografia di Francesco Bruni da sempre regista e sceneg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giatore di qualità. S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uo padre è da qualche hanno affetto dal morbo di Alzheimer e ha progressivamente sviluppato una regressione verso il passato che ha fatto diventare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“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reali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”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persone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e 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accadimenti che avevano avuto luogo decenni prima.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Da uno di questi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ricordi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è nato in Bruni l'idea del film nel quale si percepisce ad ogni battuta la sua straordinaria capacità di scrittura attenta, in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ogni situazione, ad evitare le s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ecche della retorica e la melassa del sentimentalismo. Bruni ci porta a passeggiare insieme a questo anziano 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lastRenderedPageBreak/>
        <w:t xml:space="preserve">signore a cui la malattia non ha fatto perdere la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signorilità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del gesto e l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a sensibilità del poeta. Lo fa g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razie all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o straordinario Giuliano </w:t>
      </w:r>
      <w:proofErr w:type="spellStart"/>
      <w:r>
        <w:rPr>
          <w:rFonts w:cstheme="minorHAnsi"/>
          <w:color w:val="1A1A1A"/>
          <w:sz w:val="36"/>
          <w:szCs w:val="36"/>
          <w:shd w:val="clear" w:color="auto" w:fill="FFFFFF"/>
        </w:rPr>
        <w:t>Montald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o</w:t>
      </w:r>
      <w:proofErr w:type="spellEnd"/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che d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à corpo,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con l'adesione umana che ha sempre avuto come regista, a un Giorgio </w:t>
      </w:r>
      <w:proofErr w:type="spellStart"/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che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è</w:t>
      </w:r>
      <w:proofErr w:type="spellEnd"/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costantemente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“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vero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”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. Una tale abilità nell'andare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a 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cercare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e 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mettere in luce le pieghe di una mente che mentre si perde finisce con il ritrovarsi avrebbe potuto schiacciare qu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alsiasi forma di par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tenariato, soprattutto se di un giovane alle prime armi sul set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. Invece per quella sorta di a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lchimia che ogni tanto porta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al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la scoperta della pietra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 filosofale del cinema, Andrea </w:t>
      </w:r>
      <w:proofErr w:type="spellStart"/>
      <w:r>
        <w:rPr>
          <w:rFonts w:cstheme="minorHAnsi"/>
          <w:color w:val="1A1A1A"/>
          <w:sz w:val="36"/>
          <w:szCs w:val="36"/>
          <w:shd w:val="clear" w:color="auto" w:fill="FFFFFF"/>
        </w:rPr>
        <w:t>C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arpenzano</w:t>
      </w:r>
      <w:proofErr w:type="spellEnd"/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regge il confronto indubbiamente per dote personali ma anche per una sorta di fluido che da </w:t>
      </w:r>
      <w:proofErr w:type="spellStart"/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Montaldo</w:t>
      </w:r>
      <w:proofErr w:type="spellEnd"/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si trasferisce in lui sotto il vigile sguardo di Bruni. Il quale non si limita 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(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e sarebbe comunque già molto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)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a proporci l'incontro da due persone carattere profondamente differenti ma 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riesce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 ad andare al di là del </w:t>
      </w:r>
      <w:proofErr w:type="spellStart"/>
      <w:r>
        <w:rPr>
          <w:rFonts w:cstheme="minorHAnsi"/>
          <w:color w:val="1A1A1A"/>
          <w:sz w:val="36"/>
          <w:szCs w:val="36"/>
          <w:shd w:val="clear" w:color="auto" w:fill="FFFFFF"/>
        </w:rPr>
        <w:t>gab</w:t>
      </w:r>
      <w:proofErr w:type="spellEnd"/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(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colmabile se se lo si vuole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)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tra generazioni. Perché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 xml:space="preserve"> il rapporto di Alessandro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è complicato sia con il padre e la sua nuova compagna sia con la madre di uno dei coetanei nel suo giro di quartiere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. Bruni p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erò appunto va oltre ci propone un discorso sulla memoria che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 xml:space="preserve"> è il tesoro 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vero di cui non possiamo far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e a meno se non vogliamo perderc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i definitivamente. A una società 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affetta da un Alzheimer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collettivo la cui forma patologica sempre escludere pervicacemente qualsiasi riferimento al passato recente e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,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ancor di più remoto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,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Bruni ricorda che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 xml:space="preserve"> è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grazie alla presa di cos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cienza della nostra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storia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,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che passa attraverso quello di chi ci ha preceduto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,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 che si può camminare verso il futuro. Lo fa sapendo suscitare 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 xml:space="preserve">quelle forme di sorriso 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 xml:space="preserve">che nascono </w:t>
      </w:r>
      <w:r w:rsidR="00200095">
        <w:rPr>
          <w:rFonts w:cstheme="minorHAnsi"/>
          <w:color w:val="1A1A1A"/>
          <w:sz w:val="36"/>
          <w:szCs w:val="36"/>
          <w:shd w:val="clear" w:color="auto" w:fill="FFFFFF"/>
        </w:rPr>
        <w:t>da una riflessione profonda ed d</w:t>
      </w:r>
      <w:r w:rsidRPr="00AD4979">
        <w:rPr>
          <w:rFonts w:cstheme="minorHAnsi"/>
          <w:color w:val="1A1A1A"/>
          <w:sz w:val="36"/>
          <w:szCs w:val="36"/>
          <w:shd w:val="clear" w:color="auto" w:fill="FFFFFF"/>
        </w:rPr>
        <w:t>a uno sguardo sensibile ed acuto capace di graffiare il muro di ogni possibile indifferenza.</w:t>
      </w:r>
    </w:p>
    <w:p w:rsidR="00155059" w:rsidRPr="00AD4979" w:rsidRDefault="00155059" w:rsidP="00AD4979">
      <w:pPr>
        <w:spacing w:after="0"/>
        <w:jc w:val="both"/>
        <w:rPr>
          <w:rFonts w:cstheme="minorHAnsi"/>
          <w:i/>
          <w:sz w:val="36"/>
          <w:szCs w:val="36"/>
        </w:rPr>
      </w:pPr>
    </w:p>
    <w:sectPr w:rsidR="00155059" w:rsidRPr="00AD497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0F3290"/>
    <w:rsid w:val="00155059"/>
    <w:rsid w:val="00200095"/>
    <w:rsid w:val="002A6A7B"/>
    <w:rsid w:val="006B78F7"/>
    <w:rsid w:val="00856FA1"/>
    <w:rsid w:val="00AA7028"/>
    <w:rsid w:val="00AD4979"/>
    <w:rsid w:val="00BB2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70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paragraph" w:customStyle="1" w:styleId="corpo">
    <w:name w:val="corpo"/>
    <w:basedOn w:val="Normale"/>
    <w:rsid w:val="002A6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2A6A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6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9</cp:revision>
  <dcterms:created xsi:type="dcterms:W3CDTF">2021-09-06T16:46:00Z</dcterms:created>
  <dcterms:modified xsi:type="dcterms:W3CDTF">2021-09-24T18:17:00Z</dcterms:modified>
</cp:coreProperties>
</file>